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5" w:rsidRPr="001B5B92" w:rsidRDefault="002D5F38">
      <w:pPr>
        <w:rPr>
          <w:rFonts w:ascii="Baar Metanoia" w:hAnsi="Baar Metanoia"/>
          <w:i/>
          <w:sz w:val="20"/>
          <w:szCs w:val="20"/>
        </w:rPr>
      </w:pPr>
      <w:r>
        <w:rPr>
          <w:rFonts w:ascii="Baar Metanoia" w:hAnsi="Baar Metanoia"/>
          <w:i/>
          <w:sz w:val="18"/>
          <w:szCs w:val="18"/>
        </w:rPr>
        <w:t xml:space="preserve">                                                             </w:t>
      </w:r>
      <w:r w:rsidR="00486F5E">
        <w:rPr>
          <w:rFonts w:ascii="Baar Metanoia" w:hAnsi="Baar Metanoia"/>
          <w:i/>
          <w:sz w:val="18"/>
          <w:szCs w:val="18"/>
        </w:rPr>
        <w:t xml:space="preserve"> </w:t>
      </w:r>
      <w:r>
        <w:rPr>
          <w:rFonts w:ascii="Baar Metanoia" w:hAnsi="Baar Metanoia"/>
          <w:i/>
          <w:sz w:val="18"/>
          <w:szCs w:val="18"/>
        </w:rPr>
        <w:t xml:space="preserve">  </w:t>
      </w:r>
      <w:r w:rsidR="006547B5">
        <w:rPr>
          <w:rFonts w:ascii="Baar Metanoia" w:hAnsi="Baar Metanoia"/>
          <w:i/>
          <w:noProof/>
          <w:sz w:val="18"/>
          <w:szCs w:val="18"/>
        </w:rPr>
        <w:drawing>
          <wp:inline distT="0" distB="0" distL="0" distR="0" wp14:anchorId="331F0F29">
            <wp:extent cx="1680882" cy="131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29" cy="13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47B5">
        <w:rPr>
          <w:rFonts w:ascii="Baar Metanoia" w:hAnsi="Baar Metanoia"/>
          <w:i/>
          <w:sz w:val="18"/>
          <w:szCs w:val="18"/>
        </w:rPr>
        <w:t xml:space="preserve">      </w:t>
      </w:r>
      <w:r w:rsidR="004D7B5F">
        <w:rPr>
          <w:rFonts w:ascii="Baar Metanoia" w:hAnsi="Baar Metanoia"/>
          <w:i/>
          <w:sz w:val="18"/>
          <w:szCs w:val="18"/>
        </w:rPr>
        <w:t xml:space="preserve">                                                                                     </w:t>
      </w:r>
      <w:r w:rsidR="004D7B5F" w:rsidRPr="001B5B92">
        <w:rPr>
          <w:rFonts w:ascii="Baar Metanoia" w:hAnsi="Baar Metanoia"/>
          <w:i/>
          <w:sz w:val="20"/>
          <w:szCs w:val="20"/>
        </w:rPr>
        <w:t>November 15, 2014</w:t>
      </w:r>
    </w:p>
    <w:p w:rsidR="006547B5" w:rsidRPr="001B5B92" w:rsidRDefault="006547B5">
      <w:pPr>
        <w:rPr>
          <w:rFonts w:ascii="Baar Metanoia" w:hAnsi="Baar Metanoia"/>
          <w:i/>
          <w:sz w:val="20"/>
          <w:szCs w:val="20"/>
        </w:rPr>
      </w:pPr>
    </w:p>
    <w:p w:rsidR="00A654CE" w:rsidRPr="001B5B92" w:rsidRDefault="00A654CE" w:rsidP="00EC72E8">
      <w:pPr>
        <w:spacing w:line="288" w:lineRule="auto"/>
        <w:rPr>
          <w:rFonts w:ascii="Baar Metanoia" w:hAnsi="Baar Metanoia"/>
          <w:i/>
          <w:sz w:val="20"/>
          <w:szCs w:val="20"/>
        </w:rPr>
      </w:pPr>
    </w:p>
    <w:p w:rsidR="00536487" w:rsidRPr="001B5B92" w:rsidRDefault="001B5B92" w:rsidP="00B90993">
      <w:pPr>
        <w:spacing w:line="288" w:lineRule="auto"/>
        <w:contextualSpacing/>
        <w:rPr>
          <w:rFonts w:ascii="Baar Metanoia" w:hAnsi="Baar Metanoia"/>
          <w:i/>
          <w:sz w:val="20"/>
          <w:szCs w:val="20"/>
        </w:rPr>
      </w:pPr>
      <w:r>
        <w:rPr>
          <w:rFonts w:ascii="Baar Metanoia" w:hAnsi="Baar Metanoia"/>
          <w:i/>
          <w:sz w:val="20"/>
          <w:szCs w:val="20"/>
        </w:rPr>
        <w:t xml:space="preserve">Dear                         </w:t>
      </w:r>
    </w:p>
    <w:p w:rsidR="00AE5B36" w:rsidRPr="001B5B92" w:rsidRDefault="00AE5B36" w:rsidP="00B90993">
      <w:pPr>
        <w:spacing w:line="288" w:lineRule="auto"/>
        <w:contextualSpacing/>
        <w:rPr>
          <w:rFonts w:ascii="Baar Metanoia" w:hAnsi="Baar Metanoia"/>
          <w:i/>
          <w:sz w:val="20"/>
          <w:szCs w:val="20"/>
        </w:rPr>
      </w:pPr>
    </w:p>
    <w:p w:rsidR="00063502" w:rsidRPr="001B5B92" w:rsidRDefault="00AE5B36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/>
          <w:i/>
          <w:sz w:val="20"/>
          <w:szCs w:val="20"/>
        </w:rPr>
        <w:t>Ever</w:t>
      </w:r>
      <w:r w:rsidR="00063502" w:rsidRPr="001B5B92">
        <w:rPr>
          <w:rFonts w:ascii="Baar Metanoia" w:hAnsi="Baar Metanoia"/>
          <w:i/>
          <w:sz w:val="20"/>
          <w:szCs w:val="20"/>
        </w:rPr>
        <w:t xml:space="preserve">y week I receive </w:t>
      </w:r>
      <w:r w:rsidRPr="001B5B92">
        <w:rPr>
          <w:rFonts w:ascii="Baar Metanoia" w:hAnsi="Baar Metanoia"/>
          <w:i/>
          <w:sz w:val="20"/>
          <w:szCs w:val="20"/>
        </w:rPr>
        <w:t xml:space="preserve">inquiries from </w:t>
      </w:r>
      <w:r w:rsidR="004844C9" w:rsidRPr="001B5B92">
        <w:rPr>
          <w:rFonts w:ascii="Baar Metanoia" w:hAnsi="Baar Metanoia"/>
          <w:i/>
          <w:sz w:val="20"/>
          <w:szCs w:val="20"/>
        </w:rPr>
        <w:t>desperate</w:t>
      </w:r>
      <w:r w:rsidRPr="001B5B92">
        <w:rPr>
          <w:rFonts w:ascii="Baar Metanoia" w:hAnsi="Baar Metanoia"/>
          <w:i/>
          <w:sz w:val="20"/>
          <w:szCs w:val="20"/>
        </w:rPr>
        <w:t xml:space="preserve"> </w:t>
      </w:r>
      <w:r w:rsidR="00063502" w:rsidRPr="001B5B92">
        <w:rPr>
          <w:rFonts w:ascii="Baar Metanoia" w:hAnsi="Baar Metanoia"/>
          <w:i/>
          <w:sz w:val="20"/>
          <w:szCs w:val="20"/>
        </w:rPr>
        <w:t>parents</w:t>
      </w:r>
      <w:r w:rsidRPr="001B5B92">
        <w:rPr>
          <w:rFonts w:ascii="Baar Metanoia" w:hAnsi="Baar Metanoia"/>
          <w:i/>
          <w:sz w:val="20"/>
          <w:szCs w:val="20"/>
        </w:rPr>
        <w:t>, individuals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in crisis and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frustrated professionals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-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all demoralized by the med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ication-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based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m</w:t>
      </w:r>
      <w:r w:rsidR="006547B5" w:rsidRPr="001B5B92">
        <w:rPr>
          <w:rFonts w:ascii="Baar Metanoia" w:hAnsi="Baar Metanoia" w:cs="BaarMetanoia"/>
          <w:i/>
          <w:sz w:val="20"/>
          <w:szCs w:val="20"/>
        </w:rPr>
        <w:t xml:space="preserve">ental health </w:t>
      </w:r>
      <w:r w:rsidRPr="001B5B92">
        <w:rPr>
          <w:rFonts w:ascii="Baar Metanoia" w:hAnsi="Baar Metanoia" w:cs="BaarMetanoia"/>
          <w:i/>
          <w:sz w:val="20"/>
          <w:szCs w:val="20"/>
        </w:rPr>
        <w:t>system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,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which encourages</w:t>
      </w:r>
      <w:r w:rsidR="006547B5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short-term suppression of symptoms</w:t>
      </w:r>
      <w:r w:rsidR="006547B5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50529C" w:rsidRPr="001B5B92">
        <w:rPr>
          <w:rFonts w:ascii="Baar Metanoia" w:hAnsi="Baar Metanoia" w:cs="BaarMetanoia"/>
          <w:i/>
          <w:sz w:val="20"/>
          <w:szCs w:val="20"/>
        </w:rPr>
        <w:t xml:space="preserve">and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a lifetime of drug dependence.  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They are </w:t>
      </w:r>
      <w:r w:rsidRPr="001B5B92">
        <w:rPr>
          <w:rFonts w:ascii="Baar Metanoia" w:hAnsi="Baar Metanoia"/>
          <w:i/>
          <w:sz w:val="20"/>
          <w:szCs w:val="20"/>
        </w:rPr>
        <w:t>searching for exactly what Inner Fire</w:t>
      </w:r>
      <w:r w:rsidR="00063502" w:rsidRPr="001B5B92">
        <w:rPr>
          <w:rFonts w:ascii="Baar Metanoia" w:hAnsi="Baar Metanoia"/>
          <w:i/>
          <w:sz w:val="20"/>
          <w:szCs w:val="20"/>
        </w:rPr>
        <w:t xml:space="preserve"> will be offering: </w:t>
      </w:r>
      <w:r w:rsidRPr="001B5B92">
        <w:rPr>
          <w:rFonts w:ascii="Baar Metanoia" w:hAnsi="Baar Metanoia"/>
          <w:i/>
          <w:sz w:val="20"/>
          <w:szCs w:val="20"/>
        </w:rPr>
        <w:t>a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proactive, healing community offering a choice for people to recover from debilitating and traumatic life challenges without the </w:t>
      </w:r>
      <w:r w:rsidR="004844C9" w:rsidRPr="001B5B92">
        <w:rPr>
          <w:rFonts w:ascii="Baar Metanoia" w:hAnsi="Baar Metanoia" w:cs="BaarMetanoia"/>
          <w:i/>
          <w:sz w:val="20"/>
          <w:szCs w:val="20"/>
        </w:rPr>
        <w:t>u</w:t>
      </w:r>
      <w:r w:rsidR="0050529C" w:rsidRPr="001B5B92">
        <w:rPr>
          <w:rFonts w:ascii="Baar Metanoia" w:hAnsi="Baar Metanoia" w:cs="BaarMetanoia"/>
          <w:i/>
          <w:sz w:val="20"/>
          <w:szCs w:val="20"/>
        </w:rPr>
        <w:t xml:space="preserve">se of psychotropic medications. </w:t>
      </w:r>
    </w:p>
    <w:p w:rsidR="00063502" w:rsidRPr="001B5B92" w:rsidRDefault="00063502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</w:p>
    <w:p w:rsidR="004844C9" w:rsidRPr="001B5B92" w:rsidRDefault="004844C9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>The key word here is “choice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.</w:t>
      </w:r>
      <w:r w:rsidRPr="001B5B92">
        <w:rPr>
          <w:rFonts w:ascii="Baar Metanoia" w:hAnsi="Baar Metanoia" w:cs="BaarMetanoia"/>
          <w:i/>
          <w:sz w:val="20"/>
          <w:szCs w:val="20"/>
        </w:rPr>
        <w:t>”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F</w:t>
      </w:r>
      <w:r w:rsidRPr="001B5B92">
        <w:rPr>
          <w:rFonts w:ascii="Baar Metanoia" w:hAnsi="Baar Metanoia" w:cs="BaarMetanoia"/>
          <w:i/>
          <w:sz w:val="20"/>
          <w:szCs w:val="20"/>
        </w:rPr>
        <w:t>or some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, 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>“</w:t>
      </w:r>
      <w:r w:rsidRPr="001B5B92">
        <w:rPr>
          <w:rFonts w:ascii="Baar Metanoia" w:hAnsi="Baar Metanoia" w:cs="BaarMetanoia"/>
          <w:i/>
          <w:sz w:val="20"/>
          <w:szCs w:val="20"/>
        </w:rPr>
        <w:t>med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 xml:space="preserve">s”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can be beneficial,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but for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all too many it results in permanent disability, unemployment, loss of personality, initiative, creativity, and worse. 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I know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far too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 xml:space="preserve"> many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individuals who have committed suicide, disheartened by the prospect of living the r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>est of their life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under the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dehumanizing 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fog of medication. </w:t>
      </w:r>
    </w:p>
    <w:p w:rsidR="004844C9" w:rsidRPr="001B5B92" w:rsidRDefault="004844C9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</w:p>
    <w:p w:rsidR="00E75C09" w:rsidRPr="001B5B92" w:rsidRDefault="004844C9" w:rsidP="00E75C09">
      <w:pPr>
        <w:autoSpaceDE w:val="0"/>
        <w:autoSpaceDN w:val="0"/>
        <w:adjustRightInd w:val="0"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>After each inquiry</w:t>
      </w:r>
      <w:r w:rsidR="0050529C" w:rsidRPr="001B5B92">
        <w:rPr>
          <w:rFonts w:ascii="Baar Metanoia" w:hAnsi="Baar Metanoia" w:cs="BaarMetanoia"/>
          <w:i/>
          <w:sz w:val="20"/>
          <w:szCs w:val="20"/>
        </w:rPr>
        <w:t>,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I also wrestle with the pain</w:t>
      </w:r>
      <w:r w:rsidR="0050529C" w:rsidRPr="001B5B92">
        <w:rPr>
          <w:rFonts w:ascii="Baar Metanoia" w:hAnsi="Baar Metanoia" w:cs="BaarMetanoia"/>
          <w:i/>
          <w:sz w:val="20"/>
          <w:szCs w:val="20"/>
        </w:rPr>
        <w:t xml:space="preserve"> and frustration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of knowing </w:t>
      </w:r>
      <w:r w:rsidR="0050529C" w:rsidRPr="001B5B92">
        <w:rPr>
          <w:rFonts w:ascii="Baar Metanoia" w:hAnsi="Baar Metanoia" w:cs="BaarMetanoia"/>
          <w:i/>
          <w:sz w:val="20"/>
          <w:szCs w:val="20"/>
        </w:rPr>
        <w:t xml:space="preserve">that </w:t>
      </w:r>
      <w:r w:rsidRPr="001B5B92">
        <w:rPr>
          <w:rFonts w:ascii="Baar Metanoia" w:hAnsi="Baar Metanoia" w:cs="BaarMetanoia"/>
          <w:i/>
          <w:sz w:val="20"/>
          <w:szCs w:val="20"/>
        </w:rPr>
        <w:t>so many people are suffering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without an alternative</w:t>
      </w:r>
      <w:r w:rsidR="0050529C" w:rsidRPr="001B5B92">
        <w:rPr>
          <w:rFonts w:ascii="Baar Metanoia" w:hAnsi="Baar Metanoia" w:cs="BaarMetanoia"/>
          <w:i/>
          <w:sz w:val="20"/>
          <w:szCs w:val="20"/>
        </w:rPr>
        <w:t>.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>This choice will be a reality if we simply can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 xml:space="preserve"> raise yet more money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. </w:t>
      </w:r>
      <w:r w:rsidR="004124CC" w:rsidRPr="001B5B92">
        <w:rPr>
          <w:rFonts w:ascii="Baar Metanoia" w:hAnsi="Baar Metanoia" w:cs="BaarMetanoia"/>
          <w:i/>
          <w:sz w:val="20"/>
          <w:szCs w:val="20"/>
        </w:rPr>
        <w:t>In the spring, w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e intend to start building </w:t>
      </w:r>
      <w:r w:rsidR="00E75C09" w:rsidRPr="001B5B92">
        <w:rPr>
          <w:rFonts w:ascii="Baar Metanoia" w:hAnsi="Baar Metanoia" w:cs="BaarMetanoia"/>
          <w:i/>
          <w:sz w:val="20"/>
          <w:szCs w:val="20"/>
        </w:rPr>
        <w:t xml:space="preserve">a home for 12 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>where, honoring the whole human being of body, soul and spirit, individuals can slowly be eased off their medications, or avoid them all together, while</w:t>
      </w:r>
      <w:r w:rsidR="00E75C09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4124CC" w:rsidRPr="001B5B92">
        <w:rPr>
          <w:rFonts w:ascii="Baar Metanoia" w:hAnsi="Baar Metanoia" w:cs="BaarMetanoia"/>
          <w:i/>
          <w:sz w:val="20"/>
          <w:szCs w:val="20"/>
        </w:rPr>
        <w:t>being supported by Inner Fire’s</w:t>
      </w:r>
      <w:r w:rsidR="00E75C09" w:rsidRPr="001B5B92">
        <w:rPr>
          <w:rFonts w:ascii="Baar Metanoia" w:hAnsi="Baar Metanoia" w:cs="BaarMetanoia"/>
          <w:i/>
          <w:sz w:val="20"/>
          <w:szCs w:val="20"/>
        </w:rPr>
        <w:t xml:space="preserve"> program of both meaningful work and proactive therapies.</w:t>
      </w:r>
    </w:p>
    <w:p w:rsidR="004124CC" w:rsidRPr="001B5B92" w:rsidRDefault="004124CC" w:rsidP="00E75C09">
      <w:pPr>
        <w:autoSpaceDE w:val="0"/>
        <w:autoSpaceDN w:val="0"/>
        <w:adjustRightInd w:val="0"/>
        <w:rPr>
          <w:rFonts w:ascii="Baar Metanoia" w:hAnsi="Baar Metanoia" w:cs="BaarMetanoia"/>
          <w:i/>
          <w:sz w:val="20"/>
          <w:szCs w:val="20"/>
        </w:rPr>
      </w:pPr>
    </w:p>
    <w:p w:rsidR="004124CC" w:rsidRPr="001B5B92" w:rsidRDefault="004124CC" w:rsidP="00E75C09">
      <w:pPr>
        <w:autoSpaceDE w:val="0"/>
        <w:autoSpaceDN w:val="0"/>
        <w:adjustRightInd w:val="0"/>
        <w:rPr>
          <w:rFonts w:ascii="Baar Metanoia" w:hAnsi="Baar Metanoia" w:cs="BaarMetanoia"/>
          <w:b/>
          <w:i/>
          <w:sz w:val="20"/>
          <w:szCs w:val="20"/>
        </w:rPr>
      </w:pPr>
      <w:r w:rsidRPr="001B5B92">
        <w:rPr>
          <w:rFonts w:ascii="Baar Metanoia" w:hAnsi="Baar Metanoia" w:cs="BaarMetanoia"/>
          <w:b/>
          <w:i/>
          <w:sz w:val="20"/>
          <w:szCs w:val="20"/>
        </w:rPr>
        <w:t>“I have all these feelings inside me and I cannot reach them, I used to be able to think clearly but can’t now, it is as if the meds are pushing who I really am under the table.” These are words Al</w:t>
      </w:r>
      <w:r w:rsidR="00DE3A2F">
        <w:rPr>
          <w:rFonts w:ascii="Baar Metanoia" w:hAnsi="Baar Metanoia" w:cs="BaarMetanoia"/>
          <w:b/>
          <w:i/>
          <w:sz w:val="20"/>
          <w:szCs w:val="20"/>
        </w:rPr>
        <w:t>ex</w:t>
      </w:r>
      <w:bookmarkStart w:id="0" w:name="_GoBack"/>
      <w:bookmarkEnd w:id="0"/>
      <w:r w:rsidRPr="001B5B92">
        <w:rPr>
          <w:rFonts w:ascii="Baar Metanoia" w:hAnsi="Baar Metanoia" w:cs="BaarMetanoia"/>
          <w:b/>
          <w:i/>
          <w:sz w:val="20"/>
          <w:szCs w:val="20"/>
        </w:rPr>
        <w:t xml:space="preserve"> expressed during one of our sessions together. He articulates for so, so many struggling individuals.</w:t>
      </w:r>
    </w:p>
    <w:p w:rsidR="00E75C09" w:rsidRPr="001B5B92" w:rsidRDefault="00E75C09" w:rsidP="00CD0CE0">
      <w:pPr>
        <w:autoSpaceDE w:val="0"/>
        <w:autoSpaceDN w:val="0"/>
        <w:adjustRightInd w:val="0"/>
        <w:rPr>
          <w:rFonts w:ascii="Baar Metanoia" w:hAnsi="Baar Metanoia" w:cs="BaarMetanoia"/>
          <w:b/>
          <w:i/>
          <w:sz w:val="20"/>
          <w:szCs w:val="20"/>
        </w:rPr>
      </w:pPr>
      <w:r w:rsidRPr="001B5B92">
        <w:rPr>
          <w:rFonts w:ascii="Baar Metanoia" w:hAnsi="Baar Metanoia" w:cs="BaarMetanoia"/>
          <w:b/>
          <w:i/>
          <w:sz w:val="20"/>
          <w:szCs w:val="20"/>
        </w:rPr>
        <w:t xml:space="preserve"> </w:t>
      </w:r>
      <w:r w:rsidR="00CD0CE0" w:rsidRPr="001B5B92">
        <w:rPr>
          <w:rFonts w:ascii="Baar Metanoia" w:hAnsi="Baar Metanoia" w:cs="BaarMetanoia"/>
          <w:b/>
          <w:i/>
          <w:sz w:val="20"/>
          <w:szCs w:val="20"/>
        </w:rPr>
        <w:t xml:space="preserve"> </w:t>
      </w:r>
    </w:p>
    <w:p w:rsidR="00063502" w:rsidRPr="001B5B92" w:rsidRDefault="0050529C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BC7325" w:rsidRPr="001B5B92">
        <w:rPr>
          <w:rFonts w:ascii="Baar Metanoia" w:hAnsi="Baar Metanoia" w:cs="BaarMetanoia"/>
          <w:i/>
          <w:sz w:val="20"/>
          <w:szCs w:val="20"/>
        </w:rPr>
        <w:t>We are very grateful for the gifts we have already received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from wonderfully generous donors over the past 12 months (more than $210K!), </w:t>
      </w:r>
      <w:r w:rsidR="00BC7325" w:rsidRPr="001B5B92">
        <w:rPr>
          <w:rFonts w:ascii="Baar Metanoia" w:hAnsi="Baar Metanoia" w:cs="BaarMetanoia"/>
          <w:i/>
          <w:sz w:val="20"/>
          <w:szCs w:val="20"/>
        </w:rPr>
        <w:t xml:space="preserve">yet,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we still have a ways to go before 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>we can</w:t>
      </w:r>
      <w:r w:rsidR="00E75C09" w:rsidRPr="001B5B92">
        <w:rPr>
          <w:rFonts w:ascii="Baar Metanoia" w:hAnsi="Baar Metanoia" w:cs="BaarMetanoia"/>
          <w:i/>
          <w:sz w:val="20"/>
          <w:szCs w:val="20"/>
        </w:rPr>
        <w:t xml:space="preserve"> welcome</w:t>
      </w:r>
      <w:r w:rsidR="004844C9" w:rsidRPr="001B5B92">
        <w:rPr>
          <w:rFonts w:ascii="Baar Metanoia" w:hAnsi="Baar Metanoia" w:cs="BaarMetanoia"/>
          <w:i/>
          <w:sz w:val="20"/>
          <w:szCs w:val="20"/>
        </w:rPr>
        <w:t xml:space="preserve"> individuals to engage in</w:t>
      </w:r>
      <w:r w:rsidR="00CD0CE0" w:rsidRPr="001B5B92">
        <w:rPr>
          <w:rFonts w:ascii="Baar Metanoia" w:hAnsi="Baar Metanoia" w:cs="BaarMetanoia"/>
          <w:i/>
          <w:sz w:val="20"/>
          <w:szCs w:val="20"/>
        </w:rPr>
        <w:t xml:space="preserve"> a yearlong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 journey leading to</w:t>
      </w:r>
      <w:r w:rsidR="004844C9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deep healing</w:t>
      </w:r>
      <w:r w:rsidR="00BC7325" w:rsidRPr="001B5B92">
        <w:rPr>
          <w:rFonts w:ascii="Baar Metanoia" w:hAnsi="Baar Metanoia" w:cs="BaarMetanoia"/>
          <w:i/>
          <w:sz w:val="20"/>
          <w:szCs w:val="20"/>
        </w:rPr>
        <w:t xml:space="preserve"> here at Inner Fire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. </w:t>
      </w:r>
      <w:r w:rsidR="004844C9" w:rsidRPr="001B5B92">
        <w:rPr>
          <w:rFonts w:ascii="Baar Metanoia" w:hAnsi="Baar Metanoia" w:cs="BaarMetanoia"/>
          <w:i/>
          <w:sz w:val="20"/>
          <w:szCs w:val="20"/>
        </w:rPr>
        <w:t xml:space="preserve">We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now need only an additional </w:t>
      </w:r>
      <w:r w:rsidRPr="001B5B92">
        <w:rPr>
          <w:rFonts w:ascii="Baar Metanoia" w:hAnsi="Baar Metanoia" w:cs="BaarMetanoia"/>
          <w:i/>
          <w:sz w:val="20"/>
          <w:szCs w:val="20"/>
        </w:rPr>
        <w:t>$3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0</w:t>
      </w:r>
      <w:r w:rsidRPr="001B5B92">
        <w:rPr>
          <w:rFonts w:ascii="Baar Metanoia" w:hAnsi="Baar Metanoia" w:cs="BaarMetanoia"/>
          <w:i/>
          <w:sz w:val="20"/>
          <w:szCs w:val="20"/>
        </w:rPr>
        <w:t>0K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for our building fund, which will be matched at 50% by an existing challenge grant, 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in order 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>to build in 2015.</w:t>
      </w:r>
      <w:r w:rsidR="006547B5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4844C9" w:rsidRPr="001B5B92">
        <w:rPr>
          <w:rFonts w:ascii="Baar Metanoia" w:hAnsi="Baar Metanoia" w:cs="BaarMetanoia"/>
          <w:i/>
          <w:sz w:val="20"/>
          <w:szCs w:val="20"/>
        </w:rPr>
        <w:t xml:space="preserve"> </w:t>
      </w:r>
      <w:r w:rsidR="00BC7325" w:rsidRPr="001B5B92">
        <w:rPr>
          <w:rFonts w:ascii="Baar Metanoia" w:hAnsi="Baar Metanoia" w:cs="BaarMetanoia"/>
          <w:i/>
          <w:sz w:val="20"/>
          <w:szCs w:val="20"/>
        </w:rPr>
        <w:t xml:space="preserve">Peoples’ lives are at stake. </w:t>
      </w:r>
      <w:r w:rsidR="004844C9" w:rsidRPr="001B5B92">
        <w:rPr>
          <w:rFonts w:ascii="Baar Metanoia" w:hAnsi="Baar Metanoia" w:cs="BaarMetanoia"/>
          <w:i/>
          <w:sz w:val="20"/>
          <w:szCs w:val="20"/>
        </w:rPr>
        <w:t>We have to start</w:t>
      </w:r>
      <w:r w:rsidR="00063502" w:rsidRPr="001B5B92">
        <w:rPr>
          <w:rFonts w:ascii="Baar Metanoia" w:hAnsi="Baar Metanoia" w:cs="BaarMetanoia"/>
          <w:i/>
          <w:sz w:val="20"/>
          <w:szCs w:val="20"/>
        </w:rPr>
        <w:t xml:space="preserve"> – and with your support, we can</w:t>
      </w:r>
      <w:r w:rsidR="00677117" w:rsidRPr="001B5B92">
        <w:rPr>
          <w:rFonts w:ascii="Baar Metanoia" w:hAnsi="Baar Metanoia" w:cs="BaarMetanoia"/>
          <w:i/>
          <w:sz w:val="20"/>
          <w:szCs w:val="20"/>
        </w:rPr>
        <w:t xml:space="preserve">. </w:t>
      </w:r>
    </w:p>
    <w:p w:rsidR="00063502" w:rsidRPr="001B5B92" w:rsidRDefault="00063502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</w:p>
    <w:p w:rsidR="00063502" w:rsidRPr="001B5B92" w:rsidRDefault="00063502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 xml:space="preserve">Please give as generously as possible to make this a reality. 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>Everyone’s gift matters!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 </w:t>
      </w:r>
    </w:p>
    <w:p w:rsidR="00063502" w:rsidRPr="001B5B92" w:rsidRDefault="00063502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</w:p>
    <w:p w:rsidR="0050529C" w:rsidRPr="001B5B92" w:rsidRDefault="0050529C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 xml:space="preserve">With my heartfelt gratitude for your support in the launching of Inner Fire, which </w:t>
      </w:r>
      <w:r w:rsidR="00BC7325" w:rsidRPr="001B5B92">
        <w:rPr>
          <w:rFonts w:ascii="Baar Metanoia" w:hAnsi="Baar Metanoia" w:cs="BaarMetanoia"/>
          <w:i/>
          <w:sz w:val="20"/>
          <w:szCs w:val="20"/>
        </w:rPr>
        <w:t xml:space="preserve">in time 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will be a model reminding people that the combination of Love and Wisdom and </w:t>
      </w:r>
      <w:r w:rsidR="00D61922" w:rsidRPr="001B5B92">
        <w:rPr>
          <w:rFonts w:ascii="Baar Metanoia" w:hAnsi="Baar Metanoia" w:cs="BaarMetanoia"/>
          <w:i/>
          <w:sz w:val="20"/>
          <w:szCs w:val="20"/>
        </w:rPr>
        <w:t xml:space="preserve">the kindling of </w:t>
      </w:r>
      <w:r w:rsidRPr="001B5B92">
        <w:rPr>
          <w:rFonts w:ascii="Baar Metanoia" w:hAnsi="Baar Metanoia" w:cs="BaarMetanoia"/>
          <w:i/>
          <w:sz w:val="20"/>
          <w:szCs w:val="20"/>
        </w:rPr>
        <w:t>the Creator within each individual</w:t>
      </w:r>
      <w:r w:rsidR="00D61922" w:rsidRPr="001B5B92">
        <w:rPr>
          <w:rFonts w:ascii="Baar Metanoia" w:hAnsi="Baar Metanoia" w:cs="BaarMetanoia"/>
          <w:i/>
          <w:sz w:val="20"/>
          <w:szCs w:val="20"/>
        </w:rPr>
        <w:t xml:space="preserve"> is the path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 which will lead to a future of enthusiasm</w:t>
      </w:r>
      <w:r w:rsidR="00D61922" w:rsidRPr="001B5B92">
        <w:rPr>
          <w:rFonts w:ascii="Baar Metanoia" w:hAnsi="Baar Metanoia" w:cs="BaarMetanoia"/>
          <w:i/>
          <w:sz w:val="20"/>
          <w:szCs w:val="20"/>
        </w:rPr>
        <w:t>.</w:t>
      </w:r>
    </w:p>
    <w:p w:rsidR="00EC72E8" w:rsidRPr="001B5B92" w:rsidRDefault="00EC72E8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</w:p>
    <w:p w:rsidR="00D61922" w:rsidRPr="001B5B92" w:rsidRDefault="00D61922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>Most Sincerely,</w:t>
      </w:r>
    </w:p>
    <w:p w:rsidR="00D61922" w:rsidRPr="001B5B92" w:rsidRDefault="00D61922" w:rsidP="00B90993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Baar Metanoia" w:hAnsi="Baar Metanoia" w:cs="BaarMetanoia"/>
          <w:i/>
          <w:sz w:val="20"/>
          <w:szCs w:val="20"/>
        </w:rPr>
      </w:pPr>
    </w:p>
    <w:p w:rsidR="00B90993" w:rsidRPr="001B5B92" w:rsidRDefault="00B90993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</w:p>
    <w:p w:rsidR="004D7B5F" w:rsidRPr="001B5B92" w:rsidRDefault="004D7B5F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 xml:space="preserve">                                                                     </w:t>
      </w:r>
    </w:p>
    <w:p w:rsidR="00063502" w:rsidRPr="001B5B92" w:rsidRDefault="00063502" w:rsidP="00B90993">
      <w:pPr>
        <w:autoSpaceDE w:val="0"/>
        <w:autoSpaceDN w:val="0"/>
        <w:adjustRightInd w:val="0"/>
        <w:spacing w:line="288" w:lineRule="auto"/>
        <w:contextualSpacing/>
        <w:rPr>
          <w:rFonts w:ascii="Baar Metanoia" w:hAnsi="Baar Metanoia" w:cs="BaarMetanoia"/>
          <w:i/>
          <w:sz w:val="20"/>
          <w:szCs w:val="20"/>
        </w:rPr>
      </w:pPr>
      <w:r w:rsidRPr="001B5B92">
        <w:rPr>
          <w:rFonts w:ascii="Baar Metanoia" w:hAnsi="Baar Metanoia" w:cs="BaarMetanoia"/>
          <w:i/>
          <w:sz w:val="20"/>
          <w:szCs w:val="20"/>
        </w:rPr>
        <w:t>PS – Inner Fire’s tax exempt status under IRS section 501(c)</w:t>
      </w:r>
      <w:r w:rsidR="001B5B92">
        <w:rPr>
          <w:rFonts w:ascii="Baar Metanoia" w:hAnsi="Baar Metanoia" w:cs="BaarMetanoia"/>
          <w:i/>
          <w:sz w:val="20"/>
          <w:szCs w:val="20"/>
        </w:rPr>
        <w:t xml:space="preserve"> </w:t>
      </w:r>
      <w:proofErr w:type="gramStart"/>
      <w:r w:rsidR="00FC47DE" w:rsidRPr="001B5B92">
        <w:rPr>
          <w:rFonts w:ascii="Baar Metanoia" w:hAnsi="Baar Metanoia" w:cs="BaarMetanoia"/>
          <w:i/>
          <w:sz w:val="20"/>
          <w:szCs w:val="20"/>
        </w:rPr>
        <w:t>3 ,</w:t>
      </w:r>
      <w:proofErr w:type="gramEnd"/>
      <w:r w:rsidRPr="001B5B92">
        <w:rPr>
          <w:rFonts w:ascii="Baar Metanoia" w:hAnsi="Baar Metanoia" w:cs="BaarMetanoia"/>
          <w:i/>
          <w:sz w:val="20"/>
          <w:szCs w:val="20"/>
        </w:rPr>
        <w:t xml:space="preserve"> renders all contributions as tax deductible.  Inner Fire also seeks to be available to all individuals, regardless of financial </w:t>
      </w:r>
      <w:r w:rsidR="00FC47DE" w:rsidRPr="001B5B92">
        <w:rPr>
          <w:rFonts w:ascii="Baar Metanoia" w:hAnsi="Baar Metanoia" w:cs="BaarMetanoia"/>
          <w:i/>
          <w:sz w:val="20"/>
          <w:szCs w:val="20"/>
        </w:rPr>
        <w:t>circumstances. Y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our generous donation to our 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>building fund</w:t>
      </w:r>
      <w:r w:rsidR="00FC47DE" w:rsidRPr="001B5B92">
        <w:rPr>
          <w:rFonts w:ascii="Baar Metanoia" w:hAnsi="Baar Metanoia" w:cs="BaarMetanoia"/>
          <w:i/>
          <w:sz w:val="20"/>
          <w:szCs w:val="20"/>
        </w:rPr>
        <w:t xml:space="preserve"> is a priority at this time, however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 if you would eventually</w:t>
      </w:r>
      <w:r w:rsidRPr="001B5B92">
        <w:rPr>
          <w:rFonts w:ascii="Baar Metanoia" w:hAnsi="Baar Metanoia" w:cs="BaarMetanoia"/>
          <w:i/>
          <w:sz w:val="20"/>
          <w:szCs w:val="20"/>
        </w:rPr>
        <w:t xml:space="preserve"> be willing to sponsor someone in need</w:t>
      </w:r>
      <w:r w:rsidR="00495816" w:rsidRPr="001B5B92">
        <w:rPr>
          <w:rFonts w:ascii="Baar Metanoia" w:hAnsi="Baar Metanoia" w:cs="BaarMetanoia"/>
          <w:i/>
          <w:sz w:val="20"/>
          <w:szCs w:val="20"/>
        </w:rPr>
        <w:t xml:space="preserve"> or support Inner Fire through your estate planning</w:t>
      </w:r>
      <w:r w:rsidRPr="001B5B92">
        <w:rPr>
          <w:rFonts w:ascii="Baar Metanoia" w:hAnsi="Baar Metanoia" w:cs="BaarMetanoia"/>
          <w:i/>
          <w:sz w:val="20"/>
          <w:szCs w:val="20"/>
        </w:rPr>
        <w:t>, please indicate this on the response card enclosed</w:t>
      </w:r>
      <w:r w:rsidR="00FC47DE" w:rsidRPr="001B5B92">
        <w:rPr>
          <w:rFonts w:ascii="Baar Metanoia" w:hAnsi="Baar Metanoia" w:cs="BaarMetanoia"/>
          <w:i/>
          <w:sz w:val="20"/>
          <w:szCs w:val="20"/>
        </w:rPr>
        <w:t>.</w:t>
      </w:r>
    </w:p>
    <w:p w:rsidR="004844C9" w:rsidRPr="001B5B92" w:rsidRDefault="004844C9" w:rsidP="00063502">
      <w:pPr>
        <w:autoSpaceDE w:val="0"/>
        <w:autoSpaceDN w:val="0"/>
        <w:adjustRightInd w:val="0"/>
        <w:spacing w:line="288" w:lineRule="auto"/>
        <w:rPr>
          <w:rFonts w:ascii="Baar Metanoia" w:hAnsi="Baar Metanoia" w:cs="BaarMetanoia"/>
          <w:i/>
          <w:sz w:val="20"/>
          <w:szCs w:val="20"/>
        </w:rPr>
      </w:pPr>
    </w:p>
    <w:sectPr w:rsidR="004844C9" w:rsidRPr="001B5B92" w:rsidSect="00290C7C">
      <w:footerReference w:type="default" r:id="rId9"/>
      <w:pgSz w:w="12240" w:h="15840"/>
      <w:pgMar w:top="720" w:right="1296" w:bottom="288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50" w:rsidRDefault="003B3450" w:rsidP="00063502">
      <w:r>
        <w:separator/>
      </w:r>
    </w:p>
  </w:endnote>
  <w:endnote w:type="continuationSeparator" w:id="0">
    <w:p w:rsidR="003B3450" w:rsidRDefault="003B3450" w:rsidP="000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Metano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rMetano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02" w:rsidRPr="00063502" w:rsidRDefault="00063502" w:rsidP="00063502">
    <w:pPr>
      <w:pStyle w:val="Footer"/>
      <w:jc w:val="center"/>
      <w:rPr>
        <w:rFonts w:ascii="Baar Metanoia" w:hAnsi="Baar Metanoia"/>
        <w:b/>
        <w:sz w:val="18"/>
        <w:szCs w:val="18"/>
      </w:rPr>
    </w:pPr>
    <w:r w:rsidRPr="00063502">
      <w:rPr>
        <w:rFonts w:ascii="Baar Metanoia" w:hAnsi="Baar Metanoia"/>
        <w:b/>
        <w:color w:val="808080" w:themeColor="background1" w:themeShade="80"/>
        <w:sz w:val="18"/>
        <w:szCs w:val="18"/>
      </w:rPr>
      <w:t xml:space="preserve">Inner Fire at Grace Brook Farm </w:t>
    </w:r>
    <w:r w:rsidRPr="004D7B5F">
      <w:rPr>
        <w:rFonts w:ascii="Arial" w:hAnsi="Arial" w:cs="Arial"/>
        <w:i/>
        <w:color w:val="FF9900"/>
        <w:sz w:val="16"/>
        <w:szCs w:val="16"/>
      </w:rPr>
      <w:t>●</w:t>
    </w:r>
    <w:r w:rsidRPr="00063502">
      <w:rPr>
        <w:rFonts w:ascii="Baar Metanoia" w:hAnsi="Baar Metanoia"/>
        <w:b/>
        <w:color w:val="FF0000"/>
        <w:sz w:val="16"/>
        <w:szCs w:val="16"/>
      </w:rPr>
      <w:t xml:space="preserve"> </w:t>
    </w:r>
    <w:r w:rsidRPr="00063502">
      <w:rPr>
        <w:rFonts w:ascii="Baar Metanoia" w:hAnsi="Baar Metanoia"/>
        <w:b/>
        <w:color w:val="808080" w:themeColor="background1" w:themeShade="80"/>
        <w:sz w:val="18"/>
        <w:szCs w:val="18"/>
      </w:rPr>
      <w:t xml:space="preserve">26 Parker Road </w:t>
    </w:r>
    <w:r w:rsidR="004D7B5F" w:rsidRPr="004D7B5F">
      <w:rPr>
        <w:rFonts w:ascii="Arial" w:hAnsi="Arial" w:cs="Arial"/>
        <w:i/>
        <w:color w:val="FF9900"/>
        <w:sz w:val="16"/>
        <w:szCs w:val="16"/>
      </w:rPr>
      <w:t>●</w:t>
    </w:r>
    <w:r w:rsidRPr="00063502">
      <w:rPr>
        <w:rFonts w:ascii="Baar Metanoia" w:hAnsi="Baar Metanoia"/>
        <w:b/>
        <w:sz w:val="18"/>
        <w:szCs w:val="18"/>
      </w:rPr>
      <w:t xml:space="preserve"> </w:t>
    </w:r>
    <w:r w:rsidRPr="00063502">
      <w:rPr>
        <w:rFonts w:ascii="Baar Metanoia" w:hAnsi="Baar Metanoia"/>
        <w:b/>
        <w:color w:val="808080" w:themeColor="background1" w:themeShade="80"/>
        <w:sz w:val="18"/>
        <w:szCs w:val="18"/>
      </w:rPr>
      <w:t xml:space="preserve">Brookline, Vermont  05345 </w:t>
    </w:r>
    <w:r w:rsidR="004D7B5F" w:rsidRPr="004D7B5F">
      <w:rPr>
        <w:rFonts w:ascii="Arial" w:hAnsi="Arial" w:cs="Arial"/>
        <w:i/>
        <w:color w:val="FF9900"/>
        <w:sz w:val="16"/>
        <w:szCs w:val="16"/>
      </w:rPr>
      <w:t>●</w:t>
    </w:r>
    <w:r w:rsidRPr="00063502">
      <w:rPr>
        <w:rFonts w:ascii="Baar Metanoia" w:hAnsi="Baar Metanoia"/>
        <w:b/>
        <w:sz w:val="18"/>
        <w:szCs w:val="18"/>
      </w:rPr>
      <w:t xml:space="preserve"> </w:t>
    </w:r>
    <w:r w:rsidRPr="00063502">
      <w:rPr>
        <w:rFonts w:ascii="Baar Metanoia" w:hAnsi="Baar Metanoia"/>
        <w:b/>
        <w:color w:val="808080" w:themeColor="background1" w:themeShade="80"/>
        <w:sz w:val="18"/>
        <w:szCs w:val="18"/>
      </w:rPr>
      <w:t>Telephone: 802-221-8051</w:t>
    </w:r>
  </w:p>
  <w:p w:rsidR="00063502" w:rsidRDefault="00063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50" w:rsidRDefault="003B3450" w:rsidP="00063502">
      <w:r>
        <w:separator/>
      </w:r>
    </w:p>
  </w:footnote>
  <w:footnote w:type="continuationSeparator" w:id="0">
    <w:p w:rsidR="003B3450" w:rsidRDefault="003B3450" w:rsidP="0006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B1"/>
    <w:rsid w:val="00063502"/>
    <w:rsid w:val="001B5B92"/>
    <w:rsid w:val="002767DD"/>
    <w:rsid w:val="00290C7C"/>
    <w:rsid w:val="002B49F1"/>
    <w:rsid w:val="002D5F38"/>
    <w:rsid w:val="003B3450"/>
    <w:rsid w:val="004124CC"/>
    <w:rsid w:val="00476F65"/>
    <w:rsid w:val="004844C9"/>
    <w:rsid w:val="00486F5E"/>
    <w:rsid w:val="00495816"/>
    <w:rsid w:val="004D7B5F"/>
    <w:rsid w:val="0050529C"/>
    <w:rsid w:val="00536487"/>
    <w:rsid w:val="006547B5"/>
    <w:rsid w:val="00663B33"/>
    <w:rsid w:val="00677117"/>
    <w:rsid w:val="0086276C"/>
    <w:rsid w:val="0098043F"/>
    <w:rsid w:val="009E19B8"/>
    <w:rsid w:val="00A654CE"/>
    <w:rsid w:val="00AE5B36"/>
    <w:rsid w:val="00B57F9B"/>
    <w:rsid w:val="00B90993"/>
    <w:rsid w:val="00B92BB1"/>
    <w:rsid w:val="00BC7325"/>
    <w:rsid w:val="00CD0CE0"/>
    <w:rsid w:val="00D61922"/>
    <w:rsid w:val="00DA29CA"/>
    <w:rsid w:val="00DE3A2F"/>
    <w:rsid w:val="00E75C09"/>
    <w:rsid w:val="00EC72E8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dalus" w:eastAsiaTheme="minorHAnsi" w:hAnsi="Andalus" w:cs="Andalu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02"/>
  </w:style>
  <w:style w:type="paragraph" w:styleId="Footer">
    <w:name w:val="footer"/>
    <w:basedOn w:val="Normal"/>
    <w:link w:val="FooterChar"/>
    <w:uiPriority w:val="99"/>
    <w:unhideWhenUsed/>
    <w:rsid w:val="0006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dalus" w:eastAsiaTheme="minorHAnsi" w:hAnsi="Andalus" w:cs="Andalu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02"/>
  </w:style>
  <w:style w:type="paragraph" w:styleId="Footer">
    <w:name w:val="footer"/>
    <w:basedOn w:val="Normal"/>
    <w:link w:val="FooterChar"/>
    <w:uiPriority w:val="99"/>
    <w:unhideWhenUsed/>
    <w:rsid w:val="0006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97AC-3263-443D-A4B3-1CAE50E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cp:lastPrinted>2014-10-28T18:55:00Z</cp:lastPrinted>
  <dcterms:created xsi:type="dcterms:W3CDTF">2014-10-29T12:50:00Z</dcterms:created>
  <dcterms:modified xsi:type="dcterms:W3CDTF">2014-10-29T12:50:00Z</dcterms:modified>
</cp:coreProperties>
</file>